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EC" w:rsidRDefault="00F50EEC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8890</wp:posOffset>
            </wp:positionV>
            <wp:extent cx="1228725" cy="1228725"/>
            <wp:effectExtent l="0" t="0" r="9525" b="9525"/>
            <wp:wrapSquare wrapText="bothSides"/>
            <wp:docPr id="4" name="Billede 4" descr="http://www.skalborgsk.dk/cms/Clubskalborgsportsklub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alborgsk.dk/cms/Clubskalborgsportsklub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11430</wp:posOffset>
            </wp:positionV>
            <wp:extent cx="3324225" cy="1968500"/>
            <wp:effectExtent l="0" t="0" r="952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010CC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5" r="9598"/>
                    <a:stretch/>
                  </pic:blipFill>
                  <pic:spPr bwMode="auto">
                    <a:xfrm>
                      <a:off x="0" y="0"/>
                      <a:ext cx="3324225" cy="196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EEC" w:rsidRDefault="00F50EEC">
      <w:pPr>
        <w:rPr>
          <w:noProof/>
          <w:lang w:eastAsia="da-DK"/>
        </w:rPr>
      </w:pPr>
    </w:p>
    <w:p w:rsidR="00F50EEC" w:rsidRDefault="00F50EEC">
      <w:pPr>
        <w:rPr>
          <w:noProof/>
          <w:lang w:eastAsia="da-DK"/>
        </w:rPr>
      </w:pPr>
    </w:p>
    <w:p w:rsidR="00F50EEC" w:rsidRDefault="00F50EEC">
      <w:pPr>
        <w:rPr>
          <w:noProof/>
          <w:lang w:eastAsia="da-DK"/>
        </w:rPr>
      </w:pPr>
    </w:p>
    <w:p w:rsidR="00F50EEC" w:rsidRDefault="00F50EEC">
      <w:pPr>
        <w:rPr>
          <w:noProof/>
          <w:lang w:eastAsia="da-DK"/>
        </w:rPr>
      </w:pPr>
    </w:p>
    <w:p w:rsidR="00894F38" w:rsidRDefault="00894F38">
      <w:pPr>
        <w:rPr>
          <w:noProof/>
          <w:lang w:eastAsia="da-DK"/>
        </w:rPr>
      </w:pPr>
    </w:p>
    <w:p w:rsidR="00F50EEC" w:rsidRDefault="00F50EEC" w:rsidP="00CE6A03">
      <w:pPr>
        <w:spacing w:after="0"/>
        <w:jc w:val="center"/>
        <w:rPr>
          <w:noProof/>
          <w:lang w:eastAsia="da-DK"/>
        </w:rPr>
      </w:pPr>
    </w:p>
    <w:p w:rsidR="00CE6A03" w:rsidRDefault="00CE6A03" w:rsidP="00CE6A03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da-DK"/>
        </w:rPr>
      </w:pPr>
    </w:p>
    <w:p w:rsidR="00C2596B" w:rsidRDefault="00C2596B" w:rsidP="00CE6A03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da-DK"/>
        </w:rPr>
      </w:pPr>
    </w:p>
    <w:p w:rsidR="00CE6A03" w:rsidRPr="00C2596B" w:rsidRDefault="008D0E86" w:rsidP="00CE6A03">
      <w:pPr>
        <w:jc w:val="center"/>
        <w:rPr>
          <w:rFonts w:ascii="Arial" w:hAnsi="Arial" w:cs="Arial"/>
          <w:b/>
          <w:noProof/>
          <w:sz w:val="28"/>
          <w:szCs w:val="28"/>
          <w:lang w:eastAsia="da-DK"/>
        </w:rPr>
      </w:pPr>
      <w:r>
        <w:rPr>
          <w:rFonts w:ascii="Arial" w:hAnsi="Arial" w:cs="Arial"/>
          <w:b/>
          <w:noProof/>
          <w:sz w:val="28"/>
          <w:szCs w:val="28"/>
          <w:lang w:eastAsia="da-DK"/>
        </w:rPr>
        <w:t>SSK skal bemande</w:t>
      </w:r>
      <w:bookmarkStart w:id="0" w:name="_GoBack"/>
      <w:bookmarkEnd w:id="0"/>
      <w:r w:rsidR="00C2596B">
        <w:rPr>
          <w:rFonts w:ascii="Arial" w:hAnsi="Arial" w:cs="Arial"/>
          <w:b/>
          <w:noProof/>
          <w:sz w:val="28"/>
          <w:szCs w:val="28"/>
          <w:lang w:eastAsia="da-DK"/>
        </w:rPr>
        <w:t xml:space="preserve"> </w:t>
      </w:r>
      <w:r w:rsidR="00D9294F" w:rsidRPr="00C2596B">
        <w:rPr>
          <w:rFonts w:ascii="Arial" w:hAnsi="Arial" w:cs="Arial"/>
          <w:b/>
          <w:noProof/>
          <w:sz w:val="28"/>
          <w:szCs w:val="28"/>
          <w:lang w:eastAsia="da-DK"/>
        </w:rPr>
        <w:t>600 vagter til DGI</w:t>
      </w:r>
      <w:r w:rsidR="00C2596B">
        <w:rPr>
          <w:rFonts w:ascii="Arial" w:hAnsi="Arial" w:cs="Arial"/>
          <w:b/>
          <w:noProof/>
          <w:sz w:val="28"/>
          <w:szCs w:val="28"/>
          <w:lang w:eastAsia="da-DK"/>
        </w:rPr>
        <w:t xml:space="preserve"> Landsstævnet </w:t>
      </w:r>
    </w:p>
    <w:p w:rsidR="00D9294F" w:rsidRPr="00C2596B" w:rsidRDefault="005D3C9A" w:rsidP="00CE6A03">
      <w:pPr>
        <w:jc w:val="center"/>
        <w:rPr>
          <w:rFonts w:ascii="Arial" w:hAnsi="Arial" w:cs="Arial"/>
          <w:b/>
          <w:noProof/>
          <w:sz w:val="24"/>
          <w:szCs w:val="24"/>
          <w:lang w:eastAsia="da-DK"/>
        </w:rPr>
      </w:pPr>
      <w:r w:rsidRPr="00C2596B">
        <w:rPr>
          <w:rFonts w:ascii="Arial" w:hAnsi="Arial" w:cs="Arial"/>
          <w:b/>
          <w:noProof/>
          <w:sz w:val="24"/>
          <w:szCs w:val="24"/>
          <w:lang w:eastAsia="da-DK"/>
        </w:rPr>
        <w:t>Mærk Pulsen, Mød M</w:t>
      </w:r>
      <w:r w:rsidR="00CE6A03" w:rsidRPr="00C2596B">
        <w:rPr>
          <w:rFonts w:ascii="Arial" w:hAnsi="Arial" w:cs="Arial"/>
          <w:b/>
          <w:noProof/>
          <w:sz w:val="24"/>
          <w:szCs w:val="24"/>
          <w:lang w:eastAsia="da-DK"/>
        </w:rPr>
        <w:t>agien</w:t>
      </w:r>
    </w:p>
    <w:p w:rsidR="00F50EEC" w:rsidRDefault="00677858">
      <w:p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>28</w:t>
      </w:r>
      <w:r w:rsidR="00F50EEC">
        <w:rPr>
          <w:rFonts w:ascii="Arial" w:hAnsi="Arial" w:cs="Arial"/>
          <w:b/>
          <w:noProof/>
          <w:lang w:eastAsia="da-DK"/>
        </w:rPr>
        <w:t>.000 aktive deltagere</w:t>
      </w:r>
      <w:r w:rsidR="005D3C9A">
        <w:rPr>
          <w:rFonts w:ascii="Arial" w:hAnsi="Arial" w:cs="Arial"/>
          <w:b/>
          <w:noProof/>
          <w:lang w:eastAsia="da-DK"/>
        </w:rPr>
        <w:t xml:space="preserve"> - </w:t>
      </w:r>
      <w:r w:rsidR="00F50EEC">
        <w:rPr>
          <w:rFonts w:ascii="Arial" w:hAnsi="Arial" w:cs="Arial"/>
          <w:b/>
          <w:noProof/>
          <w:lang w:eastAsia="da-DK"/>
        </w:rPr>
        <w:t>og dronningen deltager i sommerens DGI Landsstævne i Aalborg.</w:t>
      </w:r>
    </w:p>
    <w:p w:rsidR="00F50EEC" w:rsidRDefault="00F50EEC">
      <w:p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 xml:space="preserve">Skalborg Sportsklub har sagt ja til at være med til at hjælpe med indkvarteringen af de </w:t>
      </w:r>
      <w:r w:rsidR="00CE6A03">
        <w:rPr>
          <w:rFonts w:ascii="Arial" w:hAnsi="Arial" w:cs="Arial"/>
          <w:b/>
          <w:noProof/>
          <w:lang w:eastAsia="da-DK"/>
        </w:rPr>
        <w:t>mange gæster, og give dem og os selv en oplevelse ud over det sædvanlige.</w:t>
      </w:r>
    </w:p>
    <w:p w:rsidR="00D9294F" w:rsidRDefault="00D9294F">
      <w:p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>Vi skal stå for indkvarteringen på Sofiendalskolen og Camp Skalborg på Dyrskuepladsen og sørge for udleveringen af morgenmad til ca. 2.500 gæster på disse to lokaliteter.</w:t>
      </w:r>
    </w:p>
    <w:p w:rsidR="00D9294F" w:rsidRDefault="00D9294F">
      <w:p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 xml:space="preserve">Til denne både spændende og krævende opgave skal vi bemande næsten 600 vagter  - ja du læste rigtigt </w:t>
      </w:r>
      <w:r w:rsidRPr="00D9294F">
        <w:rPr>
          <w:rFonts w:ascii="Arial" w:hAnsi="Arial" w:cs="Arial"/>
          <w:b/>
          <w:noProof/>
          <w:lang w:eastAsia="da-DK"/>
        </w:rPr>
        <w:sym w:font="Wingdings" w:char="F04A"/>
      </w:r>
      <w:r>
        <w:rPr>
          <w:rFonts w:ascii="Arial" w:hAnsi="Arial" w:cs="Arial"/>
          <w:b/>
          <w:noProof/>
          <w:lang w:eastAsia="da-DK"/>
        </w:rPr>
        <w:t>.</w:t>
      </w:r>
    </w:p>
    <w:p w:rsidR="00CE6A03" w:rsidRPr="00F50EEC" w:rsidRDefault="00CE6A03">
      <w:p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 xml:space="preserve">Vi bliver aflønnet med 40 kr. pr. vagttime, hvilket </w:t>
      </w:r>
      <w:r w:rsidR="005D3C9A">
        <w:rPr>
          <w:rFonts w:ascii="Arial" w:hAnsi="Arial" w:cs="Arial"/>
          <w:b/>
          <w:noProof/>
          <w:lang w:eastAsia="da-DK"/>
        </w:rPr>
        <w:t xml:space="preserve">kan </w:t>
      </w:r>
      <w:r>
        <w:rPr>
          <w:rFonts w:ascii="Arial" w:hAnsi="Arial" w:cs="Arial"/>
          <w:b/>
          <w:noProof/>
          <w:lang w:eastAsia="da-DK"/>
        </w:rPr>
        <w:t>give en samlet indtjening</w:t>
      </w:r>
      <w:r w:rsidR="00A8323A">
        <w:rPr>
          <w:rFonts w:ascii="Arial" w:hAnsi="Arial" w:cs="Arial"/>
          <w:b/>
          <w:noProof/>
          <w:lang w:eastAsia="da-DK"/>
        </w:rPr>
        <w:t xml:space="preserve"> til SSK på ca. 175</w:t>
      </w:r>
      <w:r>
        <w:rPr>
          <w:rFonts w:ascii="Arial" w:hAnsi="Arial" w:cs="Arial"/>
          <w:b/>
          <w:noProof/>
          <w:lang w:eastAsia="da-DK"/>
        </w:rPr>
        <w:t>.000 kr., der vil blive fordelt direkte ud til afdelingerne på baggrund af vagternes tilhørsforhold.</w:t>
      </w:r>
    </w:p>
    <w:p w:rsidR="00F50EEC" w:rsidRDefault="007619C8">
      <w:p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 xml:space="preserve">Så kære medlemmer – snak med jeres nuværende og tidligere holdkammerater, familie, naboer og andet godtfolk med gult og blåt blod i årene (jeg kontakter prinsgemalen </w:t>
      </w:r>
      <w:r w:rsidRPr="007619C8">
        <w:rPr>
          <w:rFonts w:ascii="Arial" w:hAnsi="Arial" w:cs="Arial"/>
          <w:b/>
          <w:noProof/>
          <w:lang w:eastAsia="da-DK"/>
        </w:rPr>
        <w:sym w:font="Wingdings" w:char="F04A"/>
      </w:r>
      <w:r>
        <w:rPr>
          <w:rFonts w:ascii="Arial" w:hAnsi="Arial" w:cs="Arial"/>
          <w:b/>
          <w:noProof/>
          <w:lang w:eastAsia="da-DK"/>
        </w:rPr>
        <w:t>) og kig på vedlagte vagtplaner.</w:t>
      </w:r>
    </w:p>
    <w:p w:rsidR="00CA449D" w:rsidRDefault="007619C8" w:rsidP="009C0C71">
      <w:p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>Vi er en håndfuld SSK´ere (mindst), der har taget fri hele ugen og sammen m</w:t>
      </w:r>
      <w:r w:rsidR="009C0C71">
        <w:rPr>
          <w:rFonts w:ascii="Arial" w:hAnsi="Arial" w:cs="Arial"/>
          <w:b/>
          <w:noProof/>
          <w:lang w:eastAsia="da-DK"/>
        </w:rPr>
        <w:t>ed Landsstævnets arrangører vil hjælpe jer alt det vi kan, med at få vagterne afviklet til alles tilfredshed.</w:t>
      </w:r>
    </w:p>
    <w:p w:rsidR="00CA449D" w:rsidRDefault="00CA449D" w:rsidP="00CA449D">
      <w:pPr>
        <w:pStyle w:val="Listeafsnit"/>
        <w:numPr>
          <w:ilvl w:val="0"/>
          <w:numId w:val="4"/>
        </w:num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>Beskrivelse af vagternes indhold og opgaver er vedlagt</w:t>
      </w:r>
      <w:r w:rsidR="00873E98">
        <w:rPr>
          <w:rFonts w:ascii="Arial" w:hAnsi="Arial" w:cs="Arial"/>
          <w:b/>
          <w:noProof/>
          <w:lang w:eastAsia="da-DK"/>
        </w:rPr>
        <w:t>.</w:t>
      </w:r>
    </w:p>
    <w:p w:rsidR="00CA449D" w:rsidRPr="00CA449D" w:rsidRDefault="00CA449D" w:rsidP="00CA449D">
      <w:pPr>
        <w:pStyle w:val="Listeafsnit"/>
        <w:rPr>
          <w:rFonts w:ascii="Arial" w:hAnsi="Arial" w:cs="Arial"/>
          <w:b/>
          <w:noProof/>
          <w:lang w:eastAsia="da-DK"/>
        </w:rPr>
      </w:pPr>
    </w:p>
    <w:p w:rsidR="00CA449D" w:rsidRDefault="00CA449D" w:rsidP="00CA449D">
      <w:pPr>
        <w:pStyle w:val="Listeafsnit"/>
        <w:numPr>
          <w:ilvl w:val="0"/>
          <w:numId w:val="2"/>
        </w:num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>Vagtplanerne med tilmelding er vedlagt.</w:t>
      </w:r>
    </w:p>
    <w:p w:rsidR="00CA449D" w:rsidRDefault="00CA449D" w:rsidP="00CA449D">
      <w:pPr>
        <w:ind w:left="720"/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 xml:space="preserve">Din tilmelding kan afleveres i kiosken eller ring, skriv eller mail til </w:t>
      </w:r>
    </w:p>
    <w:p w:rsidR="00CA449D" w:rsidRPr="009C0C71" w:rsidRDefault="00CA449D" w:rsidP="00CA449D">
      <w:pPr>
        <w:ind w:left="720"/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 xml:space="preserve">Torben Nygaard Petersen, Tlf.: 3028 0859, mail: </w:t>
      </w:r>
      <w:hyperlink r:id="rId7" w:history="1">
        <w:r w:rsidRPr="00154CE6">
          <w:rPr>
            <w:rStyle w:val="Hyperlink"/>
            <w:rFonts w:ascii="Arial" w:hAnsi="Arial" w:cs="Arial"/>
            <w:b/>
            <w:noProof/>
            <w:lang w:eastAsia="da-DK"/>
          </w:rPr>
          <w:t>tnp@home1.gvdnet.dk</w:t>
        </w:r>
      </w:hyperlink>
      <w:r>
        <w:rPr>
          <w:rFonts w:ascii="Arial" w:hAnsi="Arial" w:cs="Arial"/>
          <w:b/>
          <w:noProof/>
          <w:lang w:eastAsia="da-DK"/>
        </w:rPr>
        <w:t xml:space="preserve"> </w:t>
      </w:r>
    </w:p>
    <w:p w:rsidR="00CA449D" w:rsidRDefault="00CA449D" w:rsidP="009C0C71">
      <w:pPr>
        <w:rPr>
          <w:rFonts w:ascii="Arial" w:hAnsi="Arial" w:cs="Arial"/>
          <w:b/>
          <w:noProof/>
          <w:lang w:eastAsia="da-DK"/>
        </w:rPr>
      </w:pPr>
    </w:p>
    <w:p w:rsidR="009C0C71" w:rsidRDefault="00CA449D" w:rsidP="009C0C71">
      <w:pPr>
        <w:rPr>
          <w:rFonts w:ascii="Arial" w:hAnsi="Arial" w:cs="Arial"/>
          <w:b/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4274E671" wp14:editId="19B95671">
            <wp:simplePos x="0" y="0"/>
            <wp:positionH relativeFrom="margin">
              <wp:posOffset>4733925</wp:posOffset>
            </wp:positionH>
            <wp:positionV relativeFrom="paragraph">
              <wp:posOffset>6985</wp:posOffset>
            </wp:positionV>
            <wp:extent cx="638175" cy="638175"/>
            <wp:effectExtent l="0" t="0" r="9525" b="9525"/>
            <wp:wrapSquare wrapText="bothSides"/>
            <wp:docPr id="6" name="Billede 6" descr="http://www.skalborgsk.dk/cms/Clubskalborgsportsklub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alborgsk.dk/cms/Clubskalborgsportsklub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C71" w:rsidRDefault="009C0C71" w:rsidP="009C0C71">
      <w:pPr>
        <w:jc w:val="center"/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>Sammen er vi stærke og vi vil fortsætte den gode udvikling i SSK</w:t>
      </w:r>
    </w:p>
    <w:p w:rsidR="009C0C71" w:rsidRDefault="009C0C71" w:rsidP="00CA449D">
      <w:pPr>
        <w:rPr>
          <w:rFonts w:ascii="Arial" w:hAnsi="Arial" w:cs="Arial"/>
          <w:b/>
          <w:noProof/>
          <w:lang w:eastAsia="da-DK"/>
        </w:rPr>
      </w:pPr>
    </w:p>
    <w:p w:rsidR="00CA449D" w:rsidRDefault="00CA449D" w:rsidP="00CA449D">
      <w:p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>De bedste hilsener</w:t>
      </w:r>
    </w:p>
    <w:p w:rsidR="00CA449D" w:rsidRDefault="00CA449D" w:rsidP="00CA449D">
      <w:pPr>
        <w:rPr>
          <w:rFonts w:ascii="Arial" w:hAnsi="Arial" w:cs="Arial"/>
          <w:b/>
          <w:noProof/>
          <w:lang w:eastAsia="da-DK"/>
        </w:rPr>
      </w:pPr>
      <w:r>
        <w:rPr>
          <w:rFonts w:ascii="Arial" w:hAnsi="Arial" w:cs="Arial"/>
          <w:b/>
          <w:noProof/>
          <w:lang w:eastAsia="da-DK"/>
        </w:rPr>
        <w:t>Hovedbestyrelsen i Skalborg Sportsklub</w:t>
      </w:r>
    </w:p>
    <w:sectPr w:rsidR="00CA449D" w:rsidSect="00CE6A03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308"/>
    <w:multiLevelType w:val="hybridMultilevel"/>
    <w:tmpl w:val="D09EC1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7B37"/>
    <w:multiLevelType w:val="hybridMultilevel"/>
    <w:tmpl w:val="70447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81"/>
    <w:multiLevelType w:val="hybridMultilevel"/>
    <w:tmpl w:val="FFA2B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90F58"/>
    <w:multiLevelType w:val="hybridMultilevel"/>
    <w:tmpl w:val="86A87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6"/>
    <w:rsid w:val="001267AF"/>
    <w:rsid w:val="005D3C9A"/>
    <w:rsid w:val="00677858"/>
    <w:rsid w:val="007619C8"/>
    <w:rsid w:val="00873E98"/>
    <w:rsid w:val="00894F38"/>
    <w:rsid w:val="008D0E86"/>
    <w:rsid w:val="009C0C71"/>
    <w:rsid w:val="00A8323A"/>
    <w:rsid w:val="00B74A2F"/>
    <w:rsid w:val="00C2596B"/>
    <w:rsid w:val="00CA449D"/>
    <w:rsid w:val="00CC4AA6"/>
    <w:rsid w:val="00CE6A03"/>
    <w:rsid w:val="00D9294F"/>
    <w:rsid w:val="00F5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D234-6A36-4269-AC11-03C724C3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0C7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A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p@home1.gvd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Nygaard Petersen</dc:creator>
  <cp:keywords/>
  <dc:description/>
  <cp:lastModifiedBy>Torben Nygaard Petersen</cp:lastModifiedBy>
  <cp:revision>9</cp:revision>
  <dcterms:created xsi:type="dcterms:W3CDTF">2017-05-01T15:50:00Z</dcterms:created>
  <dcterms:modified xsi:type="dcterms:W3CDTF">2017-05-01T17:28:00Z</dcterms:modified>
</cp:coreProperties>
</file>